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7ECB9" w14:textId="77777777" w:rsidR="006B6903" w:rsidRDefault="006B6903"/>
    <w:p w14:paraId="72D1617A" w14:textId="77777777" w:rsidR="006B6903" w:rsidRDefault="00292CF9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 xml:space="preserve"> 项 目 征 集 表</w:t>
      </w:r>
    </w:p>
    <w:p w14:paraId="65957137" w14:textId="77777777" w:rsidR="006B6903" w:rsidRDefault="006B690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445"/>
        <w:gridCol w:w="1801"/>
        <w:gridCol w:w="2347"/>
        <w:gridCol w:w="7"/>
      </w:tblGrid>
      <w:tr w:rsidR="006B6903" w14:paraId="59AD065C" w14:textId="77777777">
        <w:trPr>
          <w:gridAfter w:val="1"/>
          <w:wAfter w:w="7" w:type="dxa"/>
          <w:trHeight w:val="771"/>
        </w:trPr>
        <w:tc>
          <w:tcPr>
            <w:tcW w:w="1696" w:type="dxa"/>
            <w:vAlign w:val="center"/>
          </w:tcPr>
          <w:p w14:paraId="31253A66" w14:textId="77777777" w:rsidR="006B6903" w:rsidRDefault="00292C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2445" w:type="dxa"/>
            <w:vAlign w:val="center"/>
          </w:tcPr>
          <w:p w14:paraId="7C3E38B6" w14:textId="3336ACBA" w:rsidR="006B6903" w:rsidRDefault="00FA39F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谭慧敏</w:t>
            </w:r>
          </w:p>
        </w:tc>
        <w:tc>
          <w:tcPr>
            <w:tcW w:w="1801" w:type="dxa"/>
            <w:vAlign w:val="center"/>
          </w:tcPr>
          <w:p w14:paraId="7A12A044" w14:textId="77777777" w:rsidR="006B6903" w:rsidRDefault="00292C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347" w:type="dxa"/>
            <w:vAlign w:val="center"/>
          </w:tcPr>
          <w:p w14:paraId="379B3E2D" w14:textId="740D8B78" w:rsidR="006B6903" w:rsidRDefault="00FA39F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教授</w:t>
            </w:r>
          </w:p>
        </w:tc>
      </w:tr>
      <w:tr w:rsidR="006B6903" w14:paraId="4A650B32" w14:textId="77777777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14:paraId="5DD9D23C" w14:textId="77777777" w:rsidR="006B6903" w:rsidRDefault="00292C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课题来源</w:t>
            </w:r>
          </w:p>
        </w:tc>
        <w:tc>
          <w:tcPr>
            <w:tcW w:w="2445" w:type="dxa"/>
            <w:vAlign w:val="center"/>
          </w:tcPr>
          <w:p w14:paraId="08632756" w14:textId="7F89961D" w:rsidR="006B6903" w:rsidRDefault="00FA39F7">
            <w:pPr>
              <w:jc w:val="center"/>
              <w:rPr>
                <w:sz w:val="24"/>
                <w:szCs w:val="24"/>
              </w:rPr>
            </w:pPr>
            <w:r w:rsidRPr="004D6C4D">
              <w:rPr>
                <w:rFonts w:hint="eastAsia"/>
                <w:sz w:val="22"/>
              </w:rPr>
              <w:t>国家社科基金项目</w:t>
            </w:r>
          </w:p>
        </w:tc>
        <w:tc>
          <w:tcPr>
            <w:tcW w:w="1801" w:type="dxa"/>
            <w:vAlign w:val="center"/>
          </w:tcPr>
          <w:p w14:paraId="5EE8B20E" w14:textId="77777777" w:rsidR="006B6903" w:rsidRDefault="00292C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课题名称</w:t>
            </w:r>
          </w:p>
        </w:tc>
        <w:tc>
          <w:tcPr>
            <w:tcW w:w="2347" w:type="dxa"/>
            <w:vAlign w:val="center"/>
          </w:tcPr>
          <w:p w14:paraId="2003BC8C" w14:textId="655A730F" w:rsidR="006B6903" w:rsidRDefault="007617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“心智模型”视野下人工智能的风险沟通研究</w:t>
            </w:r>
          </w:p>
        </w:tc>
      </w:tr>
      <w:tr w:rsidR="006B6903" w14:paraId="0303AC93" w14:textId="77777777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14:paraId="216B49D1" w14:textId="77777777" w:rsidR="006B6903" w:rsidRDefault="00292C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课题编号</w:t>
            </w:r>
          </w:p>
        </w:tc>
        <w:tc>
          <w:tcPr>
            <w:tcW w:w="2445" w:type="dxa"/>
            <w:vAlign w:val="center"/>
          </w:tcPr>
          <w:p w14:paraId="2BFBA9CC" w14:textId="5C50D9BC" w:rsidR="006B6903" w:rsidRDefault="004D6C4D">
            <w:pPr>
              <w:jc w:val="center"/>
              <w:rPr>
                <w:sz w:val="24"/>
                <w:szCs w:val="24"/>
              </w:rPr>
            </w:pPr>
            <w:r w:rsidRPr="004D6C4D">
              <w:rPr>
                <w:rFonts w:hint="eastAsia"/>
                <w:sz w:val="22"/>
              </w:rPr>
              <w:t>20XSH012</w:t>
            </w:r>
          </w:p>
        </w:tc>
        <w:tc>
          <w:tcPr>
            <w:tcW w:w="1801" w:type="dxa"/>
            <w:vAlign w:val="center"/>
          </w:tcPr>
          <w:p w14:paraId="70ADCCE6" w14:textId="77777777" w:rsidR="006B6903" w:rsidRDefault="00292C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课题研究方向</w:t>
            </w:r>
          </w:p>
        </w:tc>
        <w:tc>
          <w:tcPr>
            <w:tcW w:w="2347" w:type="dxa"/>
            <w:vAlign w:val="center"/>
          </w:tcPr>
          <w:p w14:paraId="569A92EF" w14:textId="603B4742" w:rsidR="006B6903" w:rsidRDefault="005E2C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2"/>
              </w:rPr>
              <w:t>人工智能</w:t>
            </w:r>
            <w:r w:rsidR="00D925D1" w:rsidRPr="00DC79D1">
              <w:rPr>
                <w:rFonts w:hint="eastAsia"/>
                <w:sz w:val="22"/>
              </w:rPr>
              <w:t>技术</w:t>
            </w:r>
            <w:r w:rsidR="008B3738">
              <w:rPr>
                <w:rFonts w:hint="eastAsia"/>
                <w:sz w:val="22"/>
              </w:rPr>
              <w:t>对个体行为的影响</w:t>
            </w:r>
          </w:p>
        </w:tc>
      </w:tr>
      <w:tr w:rsidR="006B6903" w14:paraId="4650D406" w14:textId="77777777">
        <w:trPr>
          <w:trHeight w:val="794"/>
        </w:trPr>
        <w:tc>
          <w:tcPr>
            <w:tcW w:w="1696" w:type="dxa"/>
            <w:vAlign w:val="center"/>
          </w:tcPr>
          <w:p w14:paraId="3F003D66" w14:textId="77777777" w:rsidR="006B6903" w:rsidRDefault="00292C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课题简介</w:t>
            </w:r>
          </w:p>
        </w:tc>
        <w:tc>
          <w:tcPr>
            <w:tcW w:w="6600" w:type="dxa"/>
            <w:gridSpan w:val="4"/>
            <w:vAlign w:val="center"/>
          </w:tcPr>
          <w:p w14:paraId="07403C2A" w14:textId="3A0BA3FB" w:rsidR="006B6903" w:rsidRDefault="004D6C4D" w:rsidP="00B83BF9">
            <w:pPr>
              <w:ind w:firstLineChars="200" w:firstLine="400"/>
              <w:jc w:val="left"/>
              <w:rPr>
                <w:sz w:val="24"/>
                <w:szCs w:val="24"/>
              </w:rPr>
            </w:pPr>
            <w:r w:rsidRPr="004D6C4D">
              <w:rPr>
                <w:rFonts w:hint="eastAsia"/>
                <w:sz w:val="20"/>
                <w:szCs w:val="20"/>
              </w:rPr>
              <w:t>本课题</w:t>
            </w:r>
            <w:r w:rsidR="00FC52E0">
              <w:rPr>
                <w:rFonts w:hint="eastAsia"/>
                <w:sz w:val="20"/>
                <w:szCs w:val="20"/>
              </w:rPr>
              <w:t>旨在</w:t>
            </w:r>
            <w:r w:rsidR="00FC52E0" w:rsidRPr="00FC52E0">
              <w:rPr>
                <w:rFonts w:hint="eastAsia"/>
                <w:sz w:val="20"/>
                <w:szCs w:val="20"/>
              </w:rPr>
              <w:t>预测中国公众对人工智能技术的风险态度</w:t>
            </w:r>
            <w:r w:rsidR="00FC52E0">
              <w:rPr>
                <w:rFonts w:hint="eastAsia"/>
                <w:sz w:val="20"/>
                <w:szCs w:val="20"/>
              </w:rPr>
              <w:t>。</w:t>
            </w:r>
            <w:r w:rsidR="00C14DBE">
              <w:rPr>
                <w:rFonts w:hint="eastAsia"/>
                <w:sz w:val="20"/>
                <w:szCs w:val="20"/>
              </w:rPr>
              <w:t>研究</w:t>
            </w:r>
            <w:r w:rsidR="00F239F4">
              <w:rPr>
                <w:rFonts w:hint="eastAsia"/>
                <w:sz w:val="20"/>
                <w:szCs w:val="20"/>
              </w:rPr>
              <w:t>通过爬虫获取中国社交媒体数据进行文本分析，</w:t>
            </w:r>
            <w:r w:rsidR="00C14DBE">
              <w:rPr>
                <w:rFonts w:hint="eastAsia"/>
                <w:sz w:val="20"/>
                <w:szCs w:val="20"/>
              </w:rPr>
              <w:t>使用</w:t>
            </w:r>
            <w:r w:rsidRPr="004D6C4D">
              <w:rPr>
                <w:rFonts w:hint="eastAsia"/>
                <w:sz w:val="20"/>
                <w:szCs w:val="20"/>
              </w:rPr>
              <w:t>自然语言数据中的词分布结构数据</w:t>
            </w:r>
            <w:r w:rsidR="00C14DBE" w:rsidRPr="00C14DBE">
              <w:rPr>
                <w:sz w:val="20"/>
                <w:szCs w:val="20"/>
              </w:rPr>
              <w:t>来</w:t>
            </w:r>
            <w:r w:rsidR="00C14DBE">
              <w:rPr>
                <w:rFonts w:hint="eastAsia"/>
                <w:sz w:val="20"/>
                <w:szCs w:val="20"/>
              </w:rPr>
              <w:t>表示</w:t>
            </w:r>
            <w:r w:rsidR="00C14DBE" w:rsidRPr="00C14DBE">
              <w:rPr>
                <w:sz w:val="20"/>
                <w:szCs w:val="20"/>
              </w:rPr>
              <w:t>大量</w:t>
            </w:r>
            <w:r w:rsidR="009C49C8">
              <w:rPr>
                <w:rFonts w:hint="eastAsia"/>
                <w:sz w:val="20"/>
                <w:szCs w:val="20"/>
              </w:rPr>
              <w:t>的</w:t>
            </w:r>
            <w:r w:rsidR="00C14DBE" w:rsidRPr="00C14DBE">
              <w:rPr>
                <w:sz w:val="20"/>
                <w:szCs w:val="20"/>
              </w:rPr>
              <w:t>自然主义风险源</w:t>
            </w:r>
            <w:r w:rsidR="0040191D">
              <w:rPr>
                <w:rFonts w:hint="eastAsia"/>
                <w:sz w:val="20"/>
                <w:szCs w:val="20"/>
              </w:rPr>
              <w:t>，</w:t>
            </w:r>
            <w:r w:rsidR="0040191D" w:rsidRPr="000C1B94">
              <w:rPr>
                <w:rFonts w:hint="eastAsia"/>
                <w:sz w:val="20"/>
                <w:szCs w:val="20"/>
              </w:rPr>
              <w:t>基于心理测量范式理论</w:t>
            </w:r>
            <w:r w:rsidR="0040191D">
              <w:rPr>
                <w:rFonts w:hint="eastAsia"/>
                <w:sz w:val="20"/>
                <w:szCs w:val="20"/>
              </w:rPr>
              <w:t>得到公众对风险源感知</w:t>
            </w:r>
            <w:r w:rsidR="0040191D" w:rsidRPr="00FC52E0">
              <w:rPr>
                <w:sz w:val="20"/>
                <w:szCs w:val="20"/>
              </w:rPr>
              <w:t>的</w:t>
            </w:r>
            <w:r w:rsidR="0040191D" w:rsidRPr="004D6C4D">
              <w:rPr>
                <w:rFonts w:hint="eastAsia"/>
                <w:sz w:val="20"/>
                <w:szCs w:val="20"/>
              </w:rPr>
              <w:t>相应评级</w:t>
            </w:r>
            <w:r w:rsidR="00F239F4">
              <w:rPr>
                <w:rFonts w:hint="eastAsia"/>
                <w:sz w:val="20"/>
                <w:szCs w:val="20"/>
              </w:rPr>
              <w:t>，</w:t>
            </w:r>
            <w:r w:rsidR="003B1F07" w:rsidRPr="003B1F07">
              <w:rPr>
                <w:sz w:val="20"/>
                <w:szCs w:val="20"/>
              </w:rPr>
              <w:t>识别</w:t>
            </w:r>
            <w:r w:rsidR="00C14DBE">
              <w:rPr>
                <w:rFonts w:hint="eastAsia"/>
                <w:sz w:val="20"/>
                <w:szCs w:val="20"/>
              </w:rPr>
              <w:t>出</w:t>
            </w:r>
            <w:r w:rsidR="003B1F07" w:rsidRPr="003B1F07">
              <w:rPr>
                <w:sz w:val="20"/>
                <w:szCs w:val="20"/>
              </w:rPr>
              <w:t>与风险感知和行为关系最密切的认知和情感因素</w:t>
            </w:r>
            <w:r w:rsidR="009C49C8">
              <w:rPr>
                <w:rFonts w:hint="eastAsia"/>
                <w:sz w:val="20"/>
                <w:szCs w:val="20"/>
              </w:rPr>
              <w:t>，进而有效</w:t>
            </w:r>
            <w:r w:rsidR="009C49C8" w:rsidRPr="00FC52E0">
              <w:rPr>
                <w:rFonts w:hint="eastAsia"/>
                <w:sz w:val="20"/>
                <w:szCs w:val="20"/>
              </w:rPr>
              <w:t>预测公众对人工智能技术的风险</w:t>
            </w:r>
            <w:r w:rsidR="009C49C8">
              <w:rPr>
                <w:rFonts w:hint="eastAsia"/>
                <w:sz w:val="20"/>
                <w:szCs w:val="20"/>
              </w:rPr>
              <w:t>感知</w:t>
            </w:r>
            <w:r w:rsidR="008B3738">
              <w:rPr>
                <w:rFonts w:hint="eastAsia"/>
                <w:sz w:val="20"/>
                <w:szCs w:val="20"/>
              </w:rPr>
              <w:t>与行为反应</w:t>
            </w:r>
            <w:r w:rsidR="009C49C8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6B6903" w14:paraId="560EEA6A" w14:textId="77777777">
        <w:trPr>
          <w:trHeight w:val="794"/>
        </w:trPr>
        <w:tc>
          <w:tcPr>
            <w:tcW w:w="1696" w:type="dxa"/>
            <w:vAlign w:val="center"/>
          </w:tcPr>
          <w:p w14:paraId="25E2CFEF" w14:textId="77777777" w:rsidR="006B6903" w:rsidRDefault="00292C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拟设立国创项目题目</w:t>
            </w:r>
          </w:p>
        </w:tc>
        <w:tc>
          <w:tcPr>
            <w:tcW w:w="6600" w:type="dxa"/>
            <w:gridSpan w:val="4"/>
            <w:vAlign w:val="center"/>
          </w:tcPr>
          <w:p w14:paraId="57B7897D" w14:textId="4A82EBE3" w:rsidR="006B6903" w:rsidRPr="00F21627" w:rsidRDefault="00B83BF9" w:rsidP="00B83BF9">
            <w:pPr>
              <w:jc w:val="left"/>
              <w:rPr>
                <w:sz w:val="22"/>
              </w:rPr>
            </w:pPr>
            <w:bookmarkStart w:id="0" w:name="OLE_LINK2"/>
            <w:r w:rsidRPr="00F21627">
              <w:rPr>
                <w:rFonts w:hint="eastAsia"/>
                <w:sz w:val="22"/>
              </w:rPr>
              <w:t>《</w:t>
            </w:r>
            <w:bookmarkEnd w:id="0"/>
            <w:proofErr w:type="spellStart"/>
            <w:r w:rsidR="00761798" w:rsidRPr="00F21627">
              <w:rPr>
                <w:sz w:val="22"/>
              </w:rPr>
              <w:t>ChatGPT</w:t>
            </w:r>
            <w:proofErr w:type="spellEnd"/>
            <w:r w:rsidR="00F21627">
              <w:rPr>
                <w:rFonts w:hint="eastAsia"/>
                <w:sz w:val="22"/>
              </w:rPr>
              <w:t>技术</w:t>
            </w:r>
            <w:r w:rsidR="00761798" w:rsidRPr="00F21627">
              <w:rPr>
                <w:rFonts w:hint="eastAsia"/>
                <w:sz w:val="22"/>
              </w:rPr>
              <w:t>对</w:t>
            </w:r>
            <w:r w:rsidR="00F21627">
              <w:rPr>
                <w:rFonts w:hint="eastAsia"/>
                <w:sz w:val="22"/>
              </w:rPr>
              <w:t>消费者</w:t>
            </w:r>
            <w:r w:rsidR="00F21627" w:rsidRPr="00F21627">
              <w:rPr>
                <w:rFonts w:hint="eastAsia"/>
                <w:sz w:val="22"/>
              </w:rPr>
              <w:t>促销</w:t>
            </w:r>
            <w:r w:rsidR="00F21627" w:rsidRPr="00F21627">
              <w:rPr>
                <w:rFonts w:hint="eastAsia"/>
                <w:sz w:val="22"/>
              </w:rPr>
              <w:t>广告</w:t>
            </w:r>
            <w:r w:rsidR="00F21627">
              <w:rPr>
                <w:rFonts w:hint="eastAsia"/>
                <w:sz w:val="22"/>
              </w:rPr>
              <w:t>采纳</w:t>
            </w:r>
            <w:r w:rsidR="00D5400E" w:rsidRPr="00D5400E">
              <w:rPr>
                <w:rFonts w:hint="eastAsia"/>
                <w:sz w:val="22"/>
              </w:rPr>
              <w:t>意愿</w:t>
            </w:r>
            <w:r w:rsidR="00F21627" w:rsidRPr="00F21627">
              <w:rPr>
                <w:rFonts w:hint="eastAsia"/>
                <w:sz w:val="22"/>
              </w:rPr>
              <w:t>的影响</w:t>
            </w:r>
            <w:r w:rsidR="00761798" w:rsidRPr="00F21627">
              <w:rPr>
                <w:rFonts w:hint="eastAsia"/>
                <w:sz w:val="22"/>
              </w:rPr>
              <w:t>研究</w:t>
            </w:r>
            <w:r w:rsidRPr="00F21627">
              <w:rPr>
                <w:rFonts w:hint="eastAsia"/>
                <w:sz w:val="22"/>
              </w:rPr>
              <w:t>》</w:t>
            </w:r>
            <w:r w:rsidR="00C14A08">
              <w:rPr>
                <w:rFonts w:hint="eastAsia"/>
                <w:sz w:val="22"/>
              </w:rPr>
              <w:t>、</w:t>
            </w:r>
            <w:bookmarkStart w:id="1" w:name="_GoBack"/>
            <w:bookmarkEnd w:id="1"/>
          </w:p>
          <w:p w14:paraId="094FD0EE" w14:textId="5C783189" w:rsidR="00761798" w:rsidRDefault="00761798" w:rsidP="00B83BF9">
            <w:pPr>
              <w:jc w:val="left"/>
              <w:rPr>
                <w:rFonts w:hint="eastAsia"/>
                <w:sz w:val="24"/>
                <w:szCs w:val="24"/>
              </w:rPr>
            </w:pPr>
            <w:r w:rsidRPr="00F21627">
              <w:rPr>
                <w:rFonts w:hint="eastAsia"/>
                <w:sz w:val="22"/>
              </w:rPr>
              <w:t>《元宇宙</w:t>
            </w:r>
            <w:r w:rsidR="00F21627">
              <w:rPr>
                <w:rFonts w:hint="eastAsia"/>
                <w:sz w:val="22"/>
              </w:rPr>
              <w:t>技术</w:t>
            </w:r>
            <w:r w:rsidR="008B3738">
              <w:rPr>
                <w:rFonts w:hint="eastAsia"/>
                <w:sz w:val="22"/>
              </w:rPr>
              <w:t>对社交互动模式的影响</w:t>
            </w:r>
            <w:r w:rsidRPr="00F21627">
              <w:rPr>
                <w:rFonts w:hint="eastAsia"/>
                <w:sz w:val="22"/>
              </w:rPr>
              <w:t>》</w:t>
            </w:r>
          </w:p>
        </w:tc>
      </w:tr>
      <w:tr w:rsidR="00B83BF9" w14:paraId="4231B92A" w14:textId="77777777">
        <w:trPr>
          <w:trHeight w:val="794"/>
        </w:trPr>
        <w:tc>
          <w:tcPr>
            <w:tcW w:w="1696" w:type="dxa"/>
            <w:vAlign w:val="center"/>
          </w:tcPr>
          <w:p w14:paraId="4FC4B065" w14:textId="07916CEF" w:rsidR="00B83BF9" w:rsidRDefault="00B83B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学生要求</w:t>
            </w:r>
          </w:p>
        </w:tc>
        <w:tc>
          <w:tcPr>
            <w:tcW w:w="6600" w:type="dxa"/>
            <w:gridSpan w:val="4"/>
            <w:vAlign w:val="center"/>
          </w:tcPr>
          <w:p w14:paraId="47AFE6B0" w14:textId="19F3D5AD" w:rsidR="00B83BF9" w:rsidRDefault="00B83BF9" w:rsidP="00B83BF9">
            <w:pPr>
              <w:ind w:firstLineChars="200" w:firstLine="400"/>
              <w:jc w:val="left"/>
              <w:rPr>
                <w:sz w:val="20"/>
                <w:szCs w:val="20"/>
              </w:rPr>
            </w:pPr>
            <w:r w:rsidRPr="000C1B94">
              <w:rPr>
                <w:rFonts w:hint="eastAsia"/>
                <w:sz w:val="20"/>
                <w:szCs w:val="20"/>
              </w:rPr>
              <w:t>申报本项目的学生需要掌握一定程度的微积分、线性代数、概率论、统计学知识</w:t>
            </w:r>
            <w:r>
              <w:rPr>
                <w:rFonts w:hint="eastAsia"/>
                <w:sz w:val="20"/>
                <w:szCs w:val="20"/>
              </w:rPr>
              <w:t>、</w:t>
            </w:r>
            <w:r w:rsidRPr="000C1B94">
              <w:rPr>
                <w:rFonts w:hint="eastAsia"/>
                <w:sz w:val="20"/>
                <w:szCs w:val="20"/>
              </w:rPr>
              <w:t>以及基础的程序设计能力（</w:t>
            </w:r>
            <w:r w:rsidRPr="000C1B94">
              <w:rPr>
                <w:rFonts w:hint="eastAsia"/>
                <w:sz w:val="20"/>
                <w:szCs w:val="20"/>
              </w:rPr>
              <w:t>Python</w:t>
            </w:r>
            <w:r w:rsidRPr="000C1B94">
              <w:rPr>
                <w:rFonts w:hint="eastAsia"/>
                <w:sz w:val="20"/>
                <w:szCs w:val="20"/>
              </w:rPr>
              <w:t>语言）；本项目需要学生具有良好的学习能力、</w:t>
            </w:r>
            <w:r w:rsidR="00501277">
              <w:rPr>
                <w:rFonts w:hint="eastAsia"/>
                <w:sz w:val="20"/>
                <w:szCs w:val="20"/>
              </w:rPr>
              <w:t>英文</w:t>
            </w:r>
            <w:r w:rsidRPr="000C1B94">
              <w:rPr>
                <w:rFonts w:hint="eastAsia"/>
                <w:sz w:val="20"/>
                <w:szCs w:val="20"/>
              </w:rPr>
              <w:t>文献阅读能力和表达交流能力，擅长合作，积极沟通。</w:t>
            </w:r>
          </w:p>
        </w:tc>
      </w:tr>
      <w:tr w:rsidR="006B6903" w14:paraId="0D7F1EE6" w14:textId="77777777">
        <w:trPr>
          <w:trHeight w:val="2494"/>
        </w:trPr>
        <w:tc>
          <w:tcPr>
            <w:tcW w:w="1696" w:type="dxa"/>
            <w:vAlign w:val="center"/>
          </w:tcPr>
          <w:p w14:paraId="24B602B6" w14:textId="77777777" w:rsidR="006B6903" w:rsidRDefault="006B6903">
            <w:pPr>
              <w:jc w:val="center"/>
              <w:rPr>
                <w:sz w:val="24"/>
                <w:szCs w:val="24"/>
                <w:u w:val="single"/>
              </w:rPr>
            </w:pPr>
          </w:p>
          <w:p w14:paraId="7592B7F0" w14:textId="77777777" w:rsidR="006B6903" w:rsidRDefault="00292CF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任务要求</w:t>
            </w:r>
          </w:p>
          <w:p w14:paraId="18A75864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0" w:type="dxa"/>
            <w:gridSpan w:val="4"/>
          </w:tcPr>
          <w:p w14:paraId="077EB810" w14:textId="4B1330DB" w:rsidR="00B83BF9" w:rsidRPr="00B83BF9" w:rsidRDefault="00B64E12" w:rsidP="007D1CF1">
            <w:pPr>
              <w:ind w:firstLineChars="200" w:firstLine="400"/>
              <w:rPr>
                <w:sz w:val="20"/>
                <w:szCs w:val="20"/>
              </w:rPr>
            </w:pPr>
            <w:r w:rsidRPr="00B83BF9">
              <w:rPr>
                <w:rFonts w:hint="eastAsia"/>
                <w:sz w:val="20"/>
                <w:szCs w:val="20"/>
              </w:rPr>
              <w:t>人工智能</w:t>
            </w:r>
            <w:r w:rsidR="008B3738">
              <w:rPr>
                <w:rFonts w:hint="eastAsia"/>
                <w:sz w:val="20"/>
                <w:szCs w:val="20"/>
              </w:rPr>
              <w:t>技术</w:t>
            </w:r>
            <w:r w:rsidRPr="00B83BF9">
              <w:rPr>
                <w:rFonts w:hint="eastAsia"/>
                <w:sz w:val="20"/>
                <w:szCs w:val="20"/>
              </w:rPr>
              <w:t>为人类提供了</w:t>
            </w:r>
            <w:r w:rsidR="00C64813" w:rsidRPr="00B83BF9">
              <w:rPr>
                <w:rFonts w:hint="eastAsia"/>
                <w:sz w:val="20"/>
                <w:szCs w:val="20"/>
              </w:rPr>
              <w:t>大量</w:t>
            </w:r>
            <w:r w:rsidRPr="00B83BF9">
              <w:rPr>
                <w:rFonts w:hint="eastAsia"/>
                <w:sz w:val="20"/>
                <w:szCs w:val="20"/>
              </w:rPr>
              <w:t>的生产性和社会性服务，深刻改变了人类社会</w:t>
            </w:r>
            <w:r w:rsidR="000C1B94" w:rsidRPr="00B83BF9">
              <w:rPr>
                <w:rFonts w:hint="eastAsia"/>
                <w:sz w:val="20"/>
                <w:szCs w:val="20"/>
              </w:rPr>
              <w:t>，</w:t>
            </w:r>
            <w:r w:rsidR="008B3738">
              <w:rPr>
                <w:rFonts w:hint="eastAsia"/>
                <w:sz w:val="20"/>
                <w:szCs w:val="20"/>
              </w:rPr>
              <w:t>正在崛起的</w:t>
            </w:r>
            <w:proofErr w:type="spellStart"/>
            <w:r w:rsidR="008B3738" w:rsidRPr="007D1CF1">
              <w:rPr>
                <w:sz w:val="20"/>
                <w:szCs w:val="20"/>
              </w:rPr>
              <w:t>ChatGPT</w:t>
            </w:r>
            <w:proofErr w:type="spellEnd"/>
            <w:r w:rsidR="008B3738" w:rsidRPr="007D1CF1">
              <w:rPr>
                <w:rFonts w:hint="eastAsia"/>
                <w:sz w:val="20"/>
                <w:szCs w:val="20"/>
              </w:rPr>
              <w:t>和</w:t>
            </w:r>
            <w:r w:rsidR="008B3738" w:rsidRPr="007D1CF1">
              <w:rPr>
                <w:rFonts w:hint="eastAsia"/>
                <w:sz w:val="20"/>
                <w:szCs w:val="20"/>
              </w:rPr>
              <w:t>元宇宙</w:t>
            </w:r>
            <w:r w:rsidR="008B3738" w:rsidRPr="007D1CF1">
              <w:rPr>
                <w:rFonts w:hint="eastAsia"/>
                <w:sz w:val="20"/>
                <w:szCs w:val="20"/>
              </w:rPr>
              <w:t>技术也将分别</w:t>
            </w:r>
            <w:r w:rsidR="008B3738">
              <w:rPr>
                <w:rFonts w:hint="eastAsia"/>
                <w:sz w:val="20"/>
                <w:szCs w:val="20"/>
              </w:rPr>
              <w:t>影响个体</w:t>
            </w:r>
            <w:r w:rsidR="007D1CF1">
              <w:rPr>
                <w:rFonts w:hint="eastAsia"/>
                <w:sz w:val="20"/>
                <w:szCs w:val="20"/>
              </w:rPr>
              <w:t>搜寻信息和社交互动的行为模式</w:t>
            </w:r>
            <w:r w:rsidR="00C64813" w:rsidRPr="00B83BF9">
              <w:rPr>
                <w:rFonts w:hint="eastAsia"/>
                <w:sz w:val="20"/>
                <w:szCs w:val="20"/>
              </w:rPr>
              <w:t>。</w:t>
            </w:r>
            <w:r w:rsidR="000C1B94" w:rsidRPr="00B83BF9">
              <w:rPr>
                <w:rFonts w:hint="eastAsia"/>
                <w:sz w:val="20"/>
                <w:szCs w:val="20"/>
              </w:rPr>
              <w:t>本课题的研究目的正是在于挖掘出</w:t>
            </w:r>
            <w:r w:rsidR="007D1CF1">
              <w:rPr>
                <w:rFonts w:hint="eastAsia"/>
                <w:sz w:val="20"/>
                <w:szCs w:val="20"/>
              </w:rPr>
              <w:t>大语言模型和</w:t>
            </w:r>
            <w:r w:rsidR="007D1CF1" w:rsidRPr="007D1CF1">
              <w:rPr>
                <w:rFonts w:hint="eastAsia"/>
                <w:sz w:val="20"/>
                <w:szCs w:val="20"/>
              </w:rPr>
              <w:t>元宇宙</w:t>
            </w:r>
            <w:r w:rsidR="007D1CF1">
              <w:rPr>
                <w:rFonts w:hint="eastAsia"/>
                <w:sz w:val="20"/>
                <w:szCs w:val="20"/>
              </w:rPr>
              <w:t>在具体应用场景中将如何改变个体的决策判断与行为。</w:t>
            </w:r>
            <w:r w:rsidR="00CC1645" w:rsidRPr="00B83BF9">
              <w:rPr>
                <w:rFonts w:hint="eastAsia"/>
                <w:sz w:val="20"/>
                <w:szCs w:val="20"/>
              </w:rPr>
              <w:t>研究将</w:t>
            </w:r>
            <w:r w:rsidR="007D1CF1">
              <w:rPr>
                <w:rFonts w:hint="eastAsia"/>
                <w:sz w:val="20"/>
                <w:szCs w:val="20"/>
              </w:rPr>
              <w:t>采用多种研究方法回答以上研究问题，包括实验室实验、仿真模拟、</w:t>
            </w:r>
            <w:r w:rsidR="00F239F4">
              <w:rPr>
                <w:rFonts w:hint="eastAsia"/>
                <w:sz w:val="20"/>
                <w:szCs w:val="20"/>
              </w:rPr>
              <w:t>计量分析、自然语言处理等。</w:t>
            </w:r>
          </w:p>
          <w:p w14:paraId="695C1ADA" w14:textId="560E4D6E" w:rsidR="00325A3A" w:rsidRPr="00FA39F7" w:rsidRDefault="00DB2FF2" w:rsidP="00B83BF9">
            <w:pPr>
              <w:ind w:firstLineChars="200" w:firstLine="400"/>
              <w:rPr>
                <w:rFonts w:ascii="等线" w:eastAsia="等线" w:hAnsi="等线"/>
                <w:sz w:val="18"/>
                <w:szCs w:val="18"/>
              </w:rPr>
            </w:pPr>
            <w:r w:rsidRPr="00B83BF9">
              <w:rPr>
                <w:rFonts w:hint="eastAsia"/>
                <w:sz w:val="20"/>
                <w:szCs w:val="20"/>
              </w:rPr>
              <w:t>本课题研究成果预计发表在外文期刊</w:t>
            </w:r>
            <w:r w:rsidR="00F239F4">
              <w:rPr>
                <w:rFonts w:hint="eastAsia"/>
                <w:sz w:val="20"/>
                <w:szCs w:val="20"/>
              </w:rPr>
              <w:t>两</w:t>
            </w:r>
            <w:r w:rsidR="002B7B0D" w:rsidRPr="00B83BF9">
              <w:rPr>
                <w:rFonts w:hint="eastAsia"/>
                <w:sz w:val="20"/>
                <w:szCs w:val="20"/>
              </w:rPr>
              <w:t>篇</w:t>
            </w:r>
            <w:r w:rsidR="00B83BF9" w:rsidRPr="00B83BF9">
              <w:rPr>
                <w:rFonts w:hint="eastAsia"/>
                <w:sz w:val="20"/>
                <w:szCs w:val="20"/>
              </w:rPr>
              <w:t>，</w:t>
            </w:r>
            <w:r w:rsidR="002B7B0D" w:rsidRPr="00B83BF9">
              <w:rPr>
                <w:rFonts w:hint="eastAsia"/>
                <w:sz w:val="20"/>
                <w:szCs w:val="20"/>
              </w:rPr>
              <w:t>出具</w:t>
            </w:r>
            <w:r w:rsidR="00F239F4">
              <w:rPr>
                <w:rFonts w:hint="eastAsia"/>
                <w:sz w:val="20"/>
                <w:szCs w:val="20"/>
              </w:rPr>
              <w:t>两</w:t>
            </w:r>
            <w:r w:rsidR="002B7B0D" w:rsidRPr="00B83BF9">
              <w:rPr>
                <w:rFonts w:hint="eastAsia"/>
                <w:sz w:val="20"/>
                <w:szCs w:val="20"/>
              </w:rPr>
              <w:t>份研究报告</w:t>
            </w:r>
            <w:r w:rsidR="00B83BF9" w:rsidRPr="00B83BF9">
              <w:rPr>
                <w:rFonts w:hint="eastAsia"/>
                <w:sz w:val="20"/>
                <w:szCs w:val="20"/>
              </w:rPr>
              <w:t>并上报中国新一代人工智能治理委员会</w:t>
            </w:r>
            <w:r w:rsidR="002B7B0D" w:rsidRPr="00B83BF9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6B6903" w14:paraId="768A6CB7" w14:textId="77777777">
        <w:trPr>
          <w:trHeight w:val="794"/>
        </w:trPr>
        <w:tc>
          <w:tcPr>
            <w:tcW w:w="8296" w:type="dxa"/>
            <w:gridSpan w:val="5"/>
            <w:vAlign w:val="center"/>
          </w:tcPr>
          <w:p w14:paraId="60D12123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  <w:p w14:paraId="51F135C6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  <w:p w14:paraId="2DA8C2A6" w14:textId="77777777" w:rsidR="006B6903" w:rsidRDefault="00292CF9">
            <w:pPr>
              <w:ind w:firstLineChars="200" w:firstLine="482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本人承诺，愿意将</w:t>
            </w:r>
            <w:r>
              <w:rPr>
                <w:b/>
                <w:sz w:val="24"/>
                <w:szCs w:val="24"/>
              </w:rPr>
              <w:t>本</w:t>
            </w:r>
            <w:r>
              <w:rPr>
                <w:rFonts w:hint="eastAsia"/>
                <w:b/>
                <w:sz w:val="24"/>
                <w:szCs w:val="24"/>
              </w:rPr>
              <w:t>科研课题项目纳入学校大学生创新训练计划项目，面向本科生公开申请，认真指导学生开展项目研究。</w:t>
            </w:r>
          </w:p>
          <w:p w14:paraId="3E402C5A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  <w:p w14:paraId="15A9933D" w14:textId="50860F0E" w:rsidR="006B6903" w:rsidRDefault="00B83B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         </w:t>
            </w:r>
            <w:r w:rsidR="00292CF9">
              <w:rPr>
                <w:rFonts w:hint="eastAsia"/>
                <w:sz w:val="24"/>
                <w:szCs w:val="24"/>
              </w:rPr>
              <w:t>签名：</w:t>
            </w:r>
            <w:r w:rsidR="00CC1645" w:rsidRPr="00CC1645">
              <w:rPr>
                <w:noProof/>
                <w:sz w:val="24"/>
                <w:szCs w:val="24"/>
              </w:rPr>
              <w:drawing>
                <wp:inline distT="0" distB="0" distL="0" distR="0" wp14:anchorId="3B2D101F" wp14:editId="18EC0A9B">
                  <wp:extent cx="1041400" cy="441460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3950" cy="459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824588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  <w:p w14:paraId="466D9F70" w14:textId="7DBD5D2F" w:rsidR="006B6903" w:rsidRDefault="00B83BF9" w:rsidP="00F239F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</w:t>
            </w:r>
            <w:r w:rsidR="00CC1645">
              <w:rPr>
                <w:rFonts w:hint="eastAsia"/>
                <w:sz w:val="24"/>
                <w:szCs w:val="24"/>
              </w:rPr>
              <w:t>2</w:t>
            </w:r>
            <w:r w:rsidR="00CC1645">
              <w:rPr>
                <w:sz w:val="24"/>
                <w:szCs w:val="24"/>
              </w:rPr>
              <w:t>02</w:t>
            </w:r>
            <w:r w:rsidR="005E2C9A">
              <w:rPr>
                <w:sz w:val="24"/>
                <w:szCs w:val="24"/>
              </w:rPr>
              <w:t>3</w:t>
            </w:r>
            <w:r w:rsidR="00292CF9">
              <w:rPr>
                <w:rFonts w:hint="eastAsia"/>
                <w:sz w:val="24"/>
                <w:szCs w:val="24"/>
              </w:rPr>
              <w:t>年</w:t>
            </w:r>
            <w:r w:rsidR="005E2C9A">
              <w:rPr>
                <w:sz w:val="24"/>
                <w:szCs w:val="24"/>
              </w:rPr>
              <w:t>4</w:t>
            </w:r>
            <w:r w:rsidR="00292CF9">
              <w:rPr>
                <w:rFonts w:hint="eastAsia"/>
                <w:sz w:val="24"/>
                <w:szCs w:val="24"/>
              </w:rPr>
              <w:t>月</w:t>
            </w:r>
            <w:r w:rsidR="00CC1645">
              <w:rPr>
                <w:sz w:val="24"/>
                <w:szCs w:val="24"/>
              </w:rPr>
              <w:t>10</w:t>
            </w:r>
            <w:r w:rsidR="00292CF9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6B6903" w14:paraId="7098AE41" w14:textId="77777777">
        <w:trPr>
          <w:trHeight w:val="794"/>
        </w:trPr>
        <w:tc>
          <w:tcPr>
            <w:tcW w:w="8296" w:type="dxa"/>
            <w:gridSpan w:val="5"/>
            <w:vAlign w:val="center"/>
          </w:tcPr>
          <w:p w14:paraId="3779B14D" w14:textId="77777777" w:rsidR="006B6903" w:rsidRDefault="00292CF9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lastRenderedPageBreak/>
              <w:t>单位意见：</w:t>
            </w:r>
          </w:p>
          <w:p w14:paraId="5293A486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  <w:p w14:paraId="051B8273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  <w:p w14:paraId="0B681A1F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  <w:p w14:paraId="33BECE69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  <w:p w14:paraId="3A015FFF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  <w:p w14:paraId="61CC88E9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  <w:p w14:paraId="7EAD3339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  <w:p w14:paraId="55931714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  <w:p w14:paraId="06E94066" w14:textId="2C69C1EE" w:rsidR="006B6903" w:rsidRDefault="00B83B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 </w:t>
            </w:r>
            <w:r w:rsidR="00292CF9">
              <w:rPr>
                <w:rFonts w:hint="eastAsia"/>
                <w:sz w:val="24"/>
                <w:szCs w:val="24"/>
              </w:rPr>
              <w:t>单位（盖章）：</w:t>
            </w:r>
          </w:p>
          <w:p w14:paraId="3D582C45" w14:textId="0E3D13DD" w:rsidR="006B6903" w:rsidRDefault="00B83B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</w:t>
            </w:r>
            <w:r w:rsidR="005E2C9A"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年</w:t>
            </w:r>
            <w:r w:rsidR="005E2C9A"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14:paraId="7AA73B23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  <w:p w14:paraId="7C94B961" w14:textId="77777777" w:rsidR="006B6903" w:rsidRDefault="006B690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C61E2BC" w14:textId="77777777" w:rsidR="006B6903" w:rsidRDefault="006B6903"/>
    <w:sectPr w:rsidR="006B69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0077B" w14:textId="77777777" w:rsidR="00114D65" w:rsidRDefault="00114D65" w:rsidP="00C14DBE">
      <w:r>
        <w:separator/>
      </w:r>
    </w:p>
  </w:endnote>
  <w:endnote w:type="continuationSeparator" w:id="0">
    <w:p w14:paraId="3892C327" w14:textId="77777777" w:rsidR="00114D65" w:rsidRDefault="00114D65" w:rsidP="00C14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8A726" w14:textId="77777777" w:rsidR="00114D65" w:rsidRDefault="00114D65" w:rsidP="00C14DBE">
      <w:r>
        <w:separator/>
      </w:r>
    </w:p>
  </w:footnote>
  <w:footnote w:type="continuationSeparator" w:id="0">
    <w:p w14:paraId="45B29DB7" w14:textId="77777777" w:rsidR="00114D65" w:rsidRDefault="00114D65" w:rsidP="00C14D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263"/>
    <w:rsid w:val="00052A1A"/>
    <w:rsid w:val="000C1B94"/>
    <w:rsid w:val="000E468C"/>
    <w:rsid w:val="000F0D00"/>
    <w:rsid w:val="00114D65"/>
    <w:rsid w:val="00154F65"/>
    <w:rsid w:val="0016709A"/>
    <w:rsid w:val="001C1613"/>
    <w:rsid w:val="0026114E"/>
    <w:rsid w:val="00292CF9"/>
    <w:rsid w:val="002B7B0D"/>
    <w:rsid w:val="00325A3A"/>
    <w:rsid w:val="0036695F"/>
    <w:rsid w:val="003B1F07"/>
    <w:rsid w:val="003C5A70"/>
    <w:rsid w:val="003D4E7B"/>
    <w:rsid w:val="0040191D"/>
    <w:rsid w:val="004D6C4D"/>
    <w:rsid w:val="004E7D28"/>
    <w:rsid w:val="004F7847"/>
    <w:rsid w:val="00501277"/>
    <w:rsid w:val="00561C71"/>
    <w:rsid w:val="00582CC8"/>
    <w:rsid w:val="005E191F"/>
    <w:rsid w:val="005E2C9A"/>
    <w:rsid w:val="005E6263"/>
    <w:rsid w:val="00601CF9"/>
    <w:rsid w:val="006B4A7E"/>
    <w:rsid w:val="006B6903"/>
    <w:rsid w:val="00761798"/>
    <w:rsid w:val="007D1CF1"/>
    <w:rsid w:val="008B3738"/>
    <w:rsid w:val="009518C4"/>
    <w:rsid w:val="00982F62"/>
    <w:rsid w:val="009C49C8"/>
    <w:rsid w:val="009F6714"/>
    <w:rsid w:val="00A32FAD"/>
    <w:rsid w:val="00A33A72"/>
    <w:rsid w:val="00A81AA7"/>
    <w:rsid w:val="00B25E8B"/>
    <w:rsid w:val="00B64E12"/>
    <w:rsid w:val="00B83BF9"/>
    <w:rsid w:val="00BF0494"/>
    <w:rsid w:val="00C14A08"/>
    <w:rsid w:val="00C14DBE"/>
    <w:rsid w:val="00C62042"/>
    <w:rsid w:val="00C64813"/>
    <w:rsid w:val="00C64C60"/>
    <w:rsid w:val="00C75542"/>
    <w:rsid w:val="00CC1645"/>
    <w:rsid w:val="00D33613"/>
    <w:rsid w:val="00D35CC9"/>
    <w:rsid w:val="00D5400E"/>
    <w:rsid w:val="00D925D1"/>
    <w:rsid w:val="00DB2FF2"/>
    <w:rsid w:val="00DC79D1"/>
    <w:rsid w:val="00ED2060"/>
    <w:rsid w:val="00F01838"/>
    <w:rsid w:val="00F14FBA"/>
    <w:rsid w:val="00F21627"/>
    <w:rsid w:val="00F239F4"/>
    <w:rsid w:val="00F92429"/>
    <w:rsid w:val="00FA39F7"/>
    <w:rsid w:val="00FC52E0"/>
    <w:rsid w:val="06825E37"/>
    <w:rsid w:val="0D0C1773"/>
    <w:rsid w:val="0E6B4B00"/>
    <w:rsid w:val="16960943"/>
    <w:rsid w:val="22F3444D"/>
    <w:rsid w:val="319262CF"/>
    <w:rsid w:val="5C9D5F53"/>
    <w:rsid w:val="6DD021A6"/>
    <w:rsid w:val="6E881558"/>
    <w:rsid w:val="70651837"/>
    <w:rsid w:val="768C6B2F"/>
    <w:rsid w:val="7A99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9D9C5"/>
  <w15:docId w15:val="{1C94347D-50AA-4A39-B9EF-252E03E12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4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14DBE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14D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14DB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137</Words>
  <Characters>784</Characters>
  <Application>Microsoft Office Word</Application>
  <DocSecurity>0</DocSecurity>
  <Lines>6</Lines>
  <Paragraphs>1</Paragraphs>
  <ScaleCrop>false</ScaleCrop>
  <Company>jwc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钟杰</dc:creator>
  <cp:lastModifiedBy>Huimin</cp:lastModifiedBy>
  <cp:revision>12</cp:revision>
  <cp:lastPrinted>2022-03-10T03:15:00Z</cp:lastPrinted>
  <dcterms:created xsi:type="dcterms:W3CDTF">2023-04-10T05:02:00Z</dcterms:created>
  <dcterms:modified xsi:type="dcterms:W3CDTF">2023-04-10T06:17:00Z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